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17" w:rsidRPr="00FD6BEB" w:rsidRDefault="00D64717" w:rsidP="00D64717">
      <w:pPr>
        <w:pStyle w:val="a3"/>
        <w:shd w:val="clear" w:color="auto" w:fill="FFFFFF"/>
        <w:spacing w:before="0" w:beforeAutospacing="0" w:after="0" w:afterAutospacing="0"/>
        <w:jc w:val="center"/>
        <w:rPr>
          <w:color w:val="2D4359"/>
          <w:lang w:val="kk-KZ"/>
        </w:rPr>
      </w:pPr>
      <w:r w:rsidRPr="00FD6BEB">
        <w:rPr>
          <w:rStyle w:val="a4"/>
          <w:color w:val="2D4359"/>
          <w:lang w:val="kk-KZ"/>
        </w:rPr>
        <w:t>Хаттама</w:t>
      </w:r>
      <w:r>
        <w:rPr>
          <w:rStyle w:val="a4"/>
          <w:color w:val="2D4359"/>
          <w:lang w:val="kk-KZ"/>
        </w:rPr>
        <w:t xml:space="preserve"> №4</w:t>
      </w:r>
    </w:p>
    <w:p w:rsidR="00D64717" w:rsidRPr="00FD6BEB" w:rsidRDefault="00D64717" w:rsidP="00D64717">
      <w:pPr>
        <w:pStyle w:val="a3"/>
        <w:shd w:val="clear" w:color="auto" w:fill="FFFFFF"/>
        <w:spacing w:before="0" w:beforeAutospacing="0" w:after="0" w:afterAutospacing="0"/>
        <w:jc w:val="center"/>
        <w:rPr>
          <w:color w:val="2D4359"/>
          <w:lang w:val="kk-KZ"/>
        </w:rPr>
      </w:pPr>
      <w:r w:rsidRPr="00FD6BEB">
        <w:rPr>
          <w:color w:val="2D4359"/>
          <w:lang w:val="kk-KZ"/>
        </w:rPr>
        <w:t> </w:t>
      </w:r>
    </w:p>
    <w:p w:rsidR="00D64717" w:rsidRPr="00FD6BEB" w:rsidRDefault="00D64717" w:rsidP="00D64717">
      <w:pPr>
        <w:pStyle w:val="a3"/>
        <w:shd w:val="clear" w:color="auto" w:fill="FFFFFF"/>
        <w:spacing w:before="0" w:beforeAutospacing="0" w:after="0" w:afterAutospacing="0"/>
        <w:jc w:val="both"/>
        <w:rPr>
          <w:color w:val="2D4359"/>
          <w:lang w:val="kk-KZ"/>
        </w:rPr>
      </w:pPr>
      <w:r>
        <w:rPr>
          <w:color w:val="2D4359"/>
          <w:lang w:val="kk-KZ"/>
        </w:rPr>
        <w:t>2021 жылдың 21 мамыр</w:t>
      </w:r>
      <w:r w:rsidRPr="00FD6BEB">
        <w:rPr>
          <w:color w:val="2D4359"/>
          <w:lang w:val="kk-KZ"/>
        </w:rPr>
        <w:t xml:space="preserve"> күні </w:t>
      </w:r>
      <w:r>
        <w:rPr>
          <w:color w:val="2D4359"/>
          <w:lang w:val="kk-KZ"/>
        </w:rPr>
        <w:t>Қоянды №1 жалпы</w:t>
      </w:r>
      <w:r w:rsidRPr="00FD6BEB">
        <w:rPr>
          <w:color w:val="2D4359"/>
          <w:lang w:val="kk-KZ"/>
        </w:rPr>
        <w:t xml:space="preserve"> орта мектебі бойынша құрылған «Қамқоршылық» кеңес отырысы өтті</w:t>
      </w:r>
    </w:p>
    <w:p w:rsidR="00D64717" w:rsidRPr="00FD6BEB" w:rsidRDefault="00D64717" w:rsidP="00D64717">
      <w:pPr>
        <w:pStyle w:val="a3"/>
        <w:shd w:val="clear" w:color="auto" w:fill="FFFFFF"/>
        <w:spacing w:before="0" w:beforeAutospacing="0" w:after="0" w:afterAutospacing="0"/>
        <w:jc w:val="both"/>
        <w:rPr>
          <w:color w:val="2D4359"/>
          <w:lang w:val="kk-KZ"/>
        </w:rPr>
      </w:pPr>
      <w:r w:rsidRPr="00FD6BEB">
        <w:rPr>
          <w:color w:val="2D4359"/>
          <w:lang w:val="kk-KZ"/>
        </w:rPr>
        <w:t> </w:t>
      </w:r>
    </w:p>
    <w:p w:rsidR="00D64717" w:rsidRDefault="00D64717" w:rsidP="00D64717">
      <w:pPr>
        <w:pStyle w:val="a3"/>
        <w:shd w:val="clear" w:color="auto" w:fill="FFFFFF"/>
        <w:spacing w:before="0" w:beforeAutospacing="0" w:after="0" w:afterAutospacing="0"/>
        <w:jc w:val="right"/>
        <w:rPr>
          <w:color w:val="2D4359"/>
        </w:rPr>
      </w:pPr>
      <w:proofErr w:type="spellStart"/>
      <w:r>
        <w:rPr>
          <w:rStyle w:val="a4"/>
          <w:color w:val="2D4359"/>
        </w:rPr>
        <w:t>Қатысқандар</w:t>
      </w:r>
      <w:proofErr w:type="spellEnd"/>
      <w:r>
        <w:rPr>
          <w:rStyle w:val="a4"/>
          <w:color w:val="2D4359"/>
        </w:rPr>
        <w:t>:</w:t>
      </w:r>
    </w:p>
    <w:p w:rsidR="00D64717" w:rsidRDefault="00D64717" w:rsidP="00D64717">
      <w:pPr>
        <w:pStyle w:val="a3"/>
        <w:shd w:val="clear" w:color="auto" w:fill="FFFFFF"/>
        <w:spacing w:before="0" w:beforeAutospacing="0" w:after="0" w:afterAutospacing="0"/>
        <w:jc w:val="right"/>
        <w:rPr>
          <w:color w:val="2D4359"/>
        </w:rPr>
      </w:pPr>
      <w:r>
        <w:rPr>
          <w:color w:val="2D4359"/>
        </w:rPr>
        <w:t> </w:t>
      </w:r>
    </w:p>
    <w:p w:rsidR="00D64717" w:rsidRPr="0015638A" w:rsidRDefault="00D64717" w:rsidP="00D64717">
      <w:pPr>
        <w:pStyle w:val="a3"/>
        <w:shd w:val="clear" w:color="auto" w:fill="FFFFFF"/>
        <w:spacing w:before="0" w:beforeAutospacing="0" w:after="0" w:afterAutospacing="0"/>
        <w:jc w:val="right"/>
        <w:rPr>
          <w:color w:val="2D4359"/>
          <w:lang w:val="kk-KZ"/>
        </w:rPr>
      </w:pPr>
      <w:proofErr w:type="spellStart"/>
      <w:r>
        <w:rPr>
          <w:color w:val="2D4359"/>
        </w:rPr>
        <w:t>Мектеп</w:t>
      </w:r>
      <w:proofErr w:type="spellEnd"/>
      <w:r>
        <w:rPr>
          <w:color w:val="2D4359"/>
        </w:rPr>
        <w:t xml:space="preserve"> директоры</w:t>
      </w:r>
      <w:r>
        <w:rPr>
          <w:color w:val="2D4359"/>
          <w:lang w:val="kk-KZ"/>
        </w:rPr>
        <w:t xml:space="preserve"> м.а.</w:t>
      </w:r>
      <w:r>
        <w:rPr>
          <w:color w:val="2D4359"/>
        </w:rPr>
        <w:t xml:space="preserve"> </w:t>
      </w:r>
      <w:r>
        <w:rPr>
          <w:color w:val="2D4359"/>
          <w:lang w:val="kk-KZ"/>
        </w:rPr>
        <w:t>Базархан Т.</w:t>
      </w:r>
    </w:p>
    <w:p w:rsidR="00D64717" w:rsidRPr="0015638A" w:rsidRDefault="00D64717" w:rsidP="00D64717">
      <w:pPr>
        <w:pStyle w:val="a3"/>
        <w:shd w:val="clear" w:color="auto" w:fill="FFFFFF"/>
        <w:spacing w:before="0" w:beforeAutospacing="0" w:after="0" w:afterAutospacing="0"/>
        <w:jc w:val="right"/>
        <w:rPr>
          <w:color w:val="2D4359"/>
          <w:lang w:val="kk-KZ"/>
        </w:rPr>
      </w:pPr>
      <w:r>
        <w:rPr>
          <w:color w:val="2D4359"/>
          <w:lang w:val="kk-KZ"/>
        </w:rPr>
        <w:t>ТІЖО:  АрейханБ.</w:t>
      </w:r>
    </w:p>
    <w:p w:rsidR="00D64717" w:rsidRDefault="00D64717" w:rsidP="00D64717">
      <w:pPr>
        <w:pStyle w:val="a3"/>
        <w:shd w:val="clear" w:color="auto" w:fill="FFFFFF"/>
        <w:spacing w:before="0" w:beforeAutospacing="0" w:after="0" w:afterAutospacing="0"/>
        <w:jc w:val="right"/>
        <w:rPr>
          <w:color w:val="2D4359"/>
          <w:lang w:val="kk-KZ"/>
        </w:rPr>
      </w:pPr>
      <w:r>
        <w:rPr>
          <w:color w:val="2D4359"/>
          <w:lang w:val="kk-KZ"/>
        </w:rPr>
        <w:t>Өмірбек А.</w:t>
      </w:r>
    </w:p>
    <w:p w:rsidR="00D64717" w:rsidRPr="009D171D" w:rsidRDefault="00D64717" w:rsidP="00D64717">
      <w:pPr>
        <w:pStyle w:val="a3"/>
        <w:shd w:val="clear" w:color="auto" w:fill="FFFFFF"/>
        <w:spacing w:before="0" w:beforeAutospacing="0" w:after="0" w:afterAutospacing="0"/>
        <w:jc w:val="right"/>
        <w:rPr>
          <w:color w:val="2D4359"/>
          <w:lang w:val="kk-KZ"/>
        </w:rPr>
      </w:pPr>
      <w:r>
        <w:rPr>
          <w:color w:val="2D4359"/>
          <w:lang w:val="kk-KZ"/>
        </w:rPr>
        <w:t>Зандыбай С.</w:t>
      </w:r>
    </w:p>
    <w:p w:rsidR="00D64717" w:rsidRPr="009D171D" w:rsidRDefault="00D64717" w:rsidP="00D64717">
      <w:pPr>
        <w:pStyle w:val="a3"/>
        <w:shd w:val="clear" w:color="auto" w:fill="FFFFFF"/>
        <w:spacing w:before="0" w:beforeAutospacing="0" w:after="0" w:afterAutospacing="0"/>
        <w:jc w:val="right"/>
        <w:rPr>
          <w:color w:val="2D4359"/>
          <w:lang w:val="kk-KZ"/>
        </w:rPr>
      </w:pPr>
      <w:r w:rsidRPr="009D171D">
        <w:rPr>
          <w:color w:val="2D4359"/>
          <w:lang w:val="kk-KZ"/>
        </w:rPr>
        <w:t>Қамқоршылық кеңес мүшес</w:t>
      </w:r>
      <w:r>
        <w:rPr>
          <w:color w:val="2D4359"/>
          <w:lang w:val="kk-KZ"/>
        </w:rPr>
        <w:t>елері:</w:t>
      </w:r>
    </w:p>
    <w:p w:rsidR="00D64717" w:rsidRPr="00E87724" w:rsidRDefault="00D64717" w:rsidP="00D64717">
      <w:pPr>
        <w:pStyle w:val="a3"/>
        <w:shd w:val="clear" w:color="auto" w:fill="FFFFFF"/>
        <w:spacing w:before="0" w:beforeAutospacing="0" w:after="0" w:afterAutospacing="0"/>
        <w:jc w:val="right"/>
        <w:rPr>
          <w:color w:val="2D4359"/>
          <w:lang w:val="kk-KZ"/>
        </w:rPr>
      </w:pPr>
      <w:r>
        <w:rPr>
          <w:color w:val="2D4359"/>
          <w:lang w:val="kk-KZ"/>
        </w:rPr>
        <w:t>Батан Сағынбек</w:t>
      </w:r>
    </w:p>
    <w:p w:rsidR="00D64717" w:rsidRPr="00E87724" w:rsidRDefault="00D64717" w:rsidP="00D64717">
      <w:pPr>
        <w:pStyle w:val="a3"/>
        <w:shd w:val="clear" w:color="auto" w:fill="FFFFFF"/>
        <w:spacing w:before="0" w:beforeAutospacing="0" w:after="0" w:afterAutospacing="0"/>
        <w:jc w:val="right"/>
        <w:rPr>
          <w:color w:val="2D4359"/>
          <w:lang w:val="kk-KZ"/>
        </w:rPr>
      </w:pPr>
      <w:r>
        <w:rPr>
          <w:color w:val="2D4359"/>
          <w:lang w:val="kk-KZ"/>
        </w:rPr>
        <w:t>Мирехан Гүлсім</w:t>
      </w:r>
    </w:p>
    <w:p w:rsidR="00D64717" w:rsidRPr="00E87724" w:rsidRDefault="00D64717" w:rsidP="00D64717">
      <w:pPr>
        <w:pStyle w:val="a3"/>
        <w:shd w:val="clear" w:color="auto" w:fill="FFFFFF"/>
        <w:spacing w:before="0" w:beforeAutospacing="0" w:after="0" w:afterAutospacing="0"/>
        <w:jc w:val="right"/>
        <w:rPr>
          <w:color w:val="2D4359"/>
          <w:lang w:val="kk-KZ"/>
        </w:rPr>
      </w:pPr>
      <w:r>
        <w:rPr>
          <w:color w:val="2D4359"/>
          <w:lang w:val="kk-KZ"/>
        </w:rPr>
        <w:t>Есей Тілеугүл</w:t>
      </w:r>
    </w:p>
    <w:p w:rsidR="00D64717" w:rsidRPr="00E87724" w:rsidRDefault="00D64717" w:rsidP="00D64717">
      <w:pPr>
        <w:pStyle w:val="a3"/>
        <w:shd w:val="clear" w:color="auto" w:fill="FFFFFF"/>
        <w:spacing w:before="0" w:beforeAutospacing="0" w:after="0" w:afterAutospacing="0"/>
        <w:jc w:val="right"/>
        <w:rPr>
          <w:color w:val="2D4359"/>
          <w:lang w:val="kk-KZ"/>
        </w:rPr>
      </w:pPr>
      <w:r>
        <w:rPr>
          <w:color w:val="2D4359"/>
          <w:lang w:val="kk-KZ"/>
        </w:rPr>
        <w:t>Компаева Әлия</w:t>
      </w:r>
    </w:p>
    <w:p w:rsidR="00D64717" w:rsidRPr="00E87724" w:rsidRDefault="00D64717" w:rsidP="00D64717">
      <w:pPr>
        <w:pStyle w:val="a3"/>
        <w:shd w:val="clear" w:color="auto" w:fill="FFFFFF"/>
        <w:spacing w:before="0" w:beforeAutospacing="0" w:after="0" w:afterAutospacing="0"/>
        <w:jc w:val="right"/>
        <w:rPr>
          <w:color w:val="2D4359"/>
          <w:lang w:val="kk-KZ"/>
        </w:rPr>
      </w:pPr>
      <w:r>
        <w:rPr>
          <w:color w:val="2D4359"/>
          <w:lang w:val="kk-KZ"/>
        </w:rPr>
        <w:t>Сапарова Венера</w:t>
      </w:r>
    </w:p>
    <w:p w:rsidR="00D64717" w:rsidRDefault="00D64717" w:rsidP="00D64717">
      <w:pPr>
        <w:pStyle w:val="a3"/>
        <w:shd w:val="clear" w:color="auto" w:fill="FFFFFF"/>
        <w:spacing w:before="0" w:beforeAutospacing="0" w:after="0" w:afterAutospacing="0"/>
        <w:jc w:val="right"/>
        <w:rPr>
          <w:color w:val="2D4359"/>
          <w:lang w:val="kk-KZ"/>
        </w:rPr>
      </w:pPr>
      <w:r>
        <w:rPr>
          <w:color w:val="2D4359"/>
          <w:lang w:val="kk-KZ"/>
        </w:rPr>
        <w:t>Сағидолда Азила</w:t>
      </w:r>
    </w:p>
    <w:p w:rsidR="00D64717" w:rsidRDefault="00D64717" w:rsidP="00D64717">
      <w:pPr>
        <w:pStyle w:val="a3"/>
        <w:shd w:val="clear" w:color="auto" w:fill="FFFFFF"/>
        <w:spacing w:before="0" w:beforeAutospacing="0" w:after="0" w:afterAutospacing="0"/>
        <w:jc w:val="right"/>
        <w:rPr>
          <w:color w:val="2D4359"/>
          <w:lang w:val="kk-KZ"/>
        </w:rPr>
      </w:pPr>
      <w:r>
        <w:rPr>
          <w:color w:val="2D4359"/>
          <w:lang w:val="kk-KZ"/>
        </w:rPr>
        <w:t>Сейіл Жанаргүл</w:t>
      </w:r>
    </w:p>
    <w:p w:rsidR="00D64717" w:rsidRDefault="00D64717" w:rsidP="00D64717">
      <w:pPr>
        <w:pStyle w:val="a3"/>
        <w:shd w:val="clear" w:color="auto" w:fill="FFFFFF"/>
        <w:spacing w:before="0" w:beforeAutospacing="0" w:after="0" w:afterAutospacing="0"/>
        <w:jc w:val="right"/>
        <w:rPr>
          <w:color w:val="2D4359"/>
          <w:lang w:val="kk-KZ"/>
        </w:rPr>
      </w:pPr>
      <w:r>
        <w:rPr>
          <w:color w:val="2D4359"/>
          <w:lang w:val="kk-KZ"/>
        </w:rPr>
        <w:t>Ерғалиева Жанар</w:t>
      </w:r>
    </w:p>
    <w:p w:rsidR="00D64717" w:rsidRPr="00E87724" w:rsidRDefault="00D64717" w:rsidP="00D64717">
      <w:pPr>
        <w:pStyle w:val="a3"/>
        <w:shd w:val="clear" w:color="auto" w:fill="FFFFFF"/>
        <w:spacing w:before="0" w:beforeAutospacing="0" w:after="0" w:afterAutospacing="0"/>
        <w:jc w:val="right"/>
        <w:rPr>
          <w:color w:val="2D4359"/>
          <w:lang w:val="kk-KZ"/>
        </w:rPr>
      </w:pPr>
      <w:r>
        <w:rPr>
          <w:color w:val="2D4359"/>
          <w:lang w:val="kk-KZ"/>
        </w:rPr>
        <w:t>Бақытжан Батырбек</w:t>
      </w:r>
    </w:p>
    <w:p w:rsidR="00D64717" w:rsidRDefault="00D64717" w:rsidP="00D64717">
      <w:pPr>
        <w:pStyle w:val="a3"/>
        <w:shd w:val="clear" w:color="auto" w:fill="FFFFFF"/>
        <w:spacing w:before="0" w:beforeAutospacing="0" w:after="0" w:afterAutospacing="0"/>
        <w:jc w:val="right"/>
        <w:rPr>
          <w:color w:val="2D4359"/>
          <w:lang w:val="kk-KZ"/>
        </w:rPr>
      </w:pPr>
      <w:r w:rsidRPr="00E87724">
        <w:rPr>
          <w:color w:val="2D4359"/>
          <w:lang w:val="kk-KZ"/>
        </w:rPr>
        <w:t>Әлеуметтік педаго</w:t>
      </w:r>
      <w:r>
        <w:rPr>
          <w:color w:val="2D4359"/>
          <w:lang w:val="kk-KZ"/>
        </w:rPr>
        <w:t>гтар:</w:t>
      </w:r>
    </w:p>
    <w:p w:rsidR="00D64717" w:rsidRDefault="00D64717" w:rsidP="00D64717">
      <w:pPr>
        <w:pStyle w:val="a3"/>
        <w:shd w:val="clear" w:color="auto" w:fill="FFFFFF"/>
        <w:spacing w:before="0" w:beforeAutospacing="0" w:after="0" w:afterAutospacing="0"/>
        <w:jc w:val="right"/>
        <w:rPr>
          <w:color w:val="2D4359"/>
          <w:lang w:val="kk-KZ"/>
        </w:rPr>
      </w:pPr>
      <w:r>
        <w:rPr>
          <w:color w:val="2D4359"/>
          <w:lang w:val="kk-KZ"/>
        </w:rPr>
        <w:t>Муса Тамаша</w:t>
      </w:r>
    </w:p>
    <w:p w:rsidR="00D64717" w:rsidRDefault="00D64717" w:rsidP="00D64717">
      <w:pPr>
        <w:pStyle w:val="a3"/>
        <w:shd w:val="clear" w:color="auto" w:fill="FFFFFF"/>
        <w:spacing w:before="0" w:beforeAutospacing="0" w:after="0" w:afterAutospacing="0"/>
        <w:jc w:val="right"/>
        <w:rPr>
          <w:color w:val="2D4359"/>
          <w:lang w:val="kk-KZ"/>
        </w:rPr>
      </w:pPr>
      <w:r>
        <w:rPr>
          <w:color w:val="2D4359"/>
          <w:lang w:val="kk-KZ"/>
        </w:rPr>
        <w:t>Сабиғат Айым</w:t>
      </w:r>
    </w:p>
    <w:p w:rsidR="00D64717" w:rsidRPr="00E87724" w:rsidRDefault="00D64717" w:rsidP="00D64717">
      <w:pPr>
        <w:pStyle w:val="a3"/>
        <w:shd w:val="clear" w:color="auto" w:fill="FFFFFF"/>
        <w:spacing w:before="0" w:beforeAutospacing="0" w:after="0" w:afterAutospacing="0"/>
        <w:jc w:val="right"/>
        <w:rPr>
          <w:color w:val="2D4359"/>
          <w:lang w:val="kk-KZ"/>
        </w:rPr>
      </w:pPr>
      <w:r>
        <w:rPr>
          <w:color w:val="2D4359"/>
          <w:lang w:val="kk-KZ"/>
        </w:rPr>
        <w:t>Акишева Назерке</w:t>
      </w:r>
    </w:p>
    <w:p w:rsidR="00D64717" w:rsidRDefault="00D64717" w:rsidP="00D64717">
      <w:pPr>
        <w:pStyle w:val="a3"/>
        <w:shd w:val="clear" w:color="auto" w:fill="FFFFFF"/>
        <w:spacing w:before="0" w:beforeAutospacing="0" w:after="0" w:afterAutospacing="0"/>
        <w:jc w:val="right"/>
        <w:rPr>
          <w:color w:val="2D4359"/>
          <w:lang w:val="kk-KZ"/>
        </w:rPr>
      </w:pPr>
      <w:r w:rsidRPr="00072A5B">
        <w:rPr>
          <w:color w:val="2D4359"/>
          <w:lang w:val="kk-KZ"/>
        </w:rPr>
        <w:t xml:space="preserve">Ата-аналар комитеті төрайымы </w:t>
      </w:r>
      <w:r>
        <w:rPr>
          <w:color w:val="2D4359"/>
          <w:lang w:val="kk-KZ"/>
        </w:rPr>
        <w:t>:</w:t>
      </w:r>
    </w:p>
    <w:p w:rsidR="00D64717" w:rsidRPr="00E87724" w:rsidRDefault="00D64717" w:rsidP="00D64717">
      <w:pPr>
        <w:pStyle w:val="a3"/>
        <w:shd w:val="clear" w:color="auto" w:fill="FFFFFF"/>
        <w:spacing w:before="0" w:beforeAutospacing="0" w:after="0" w:afterAutospacing="0"/>
        <w:jc w:val="right"/>
        <w:rPr>
          <w:color w:val="2D4359"/>
          <w:lang w:val="kk-KZ"/>
        </w:rPr>
      </w:pPr>
    </w:p>
    <w:p w:rsidR="00D64717" w:rsidRPr="00072A5B" w:rsidRDefault="00D64717" w:rsidP="00D64717">
      <w:pPr>
        <w:pStyle w:val="a3"/>
        <w:shd w:val="clear" w:color="auto" w:fill="FFFFFF"/>
        <w:spacing w:before="0" w:beforeAutospacing="0" w:after="0" w:afterAutospacing="0"/>
        <w:jc w:val="both"/>
        <w:rPr>
          <w:color w:val="2D4359"/>
          <w:lang w:val="kk-KZ"/>
        </w:rPr>
      </w:pPr>
      <w:r w:rsidRPr="00072A5B">
        <w:rPr>
          <w:color w:val="2D4359"/>
          <w:lang w:val="kk-KZ"/>
        </w:rPr>
        <w:t> </w:t>
      </w:r>
    </w:p>
    <w:p w:rsidR="00D64717" w:rsidRDefault="00D64717" w:rsidP="00D64717">
      <w:pPr>
        <w:pStyle w:val="a3"/>
        <w:shd w:val="clear" w:color="auto" w:fill="FFFFFF"/>
        <w:spacing w:before="0" w:beforeAutospacing="0" w:after="0" w:afterAutospacing="0"/>
        <w:jc w:val="both"/>
        <w:rPr>
          <w:rStyle w:val="a4"/>
          <w:b w:val="0"/>
          <w:color w:val="2D4359"/>
          <w:lang w:val="kk-KZ"/>
        </w:rPr>
      </w:pPr>
      <w:r w:rsidRPr="00072A5B">
        <w:rPr>
          <w:rStyle w:val="a4"/>
          <w:color w:val="2D4359"/>
          <w:lang w:val="kk-KZ"/>
        </w:rPr>
        <w:t>Күн тәртібінде:</w:t>
      </w:r>
      <w:r>
        <w:rPr>
          <w:rStyle w:val="a4"/>
          <w:color w:val="2D4359"/>
          <w:lang w:val="kk-KZ"/>
        </w:rPr>
        <w:t>1.</w:t>
      </w:r>
      <w:r>
        <w:rPr>
          <w:rStyle w:val="a4"/>
          <w:b w:val="0"/>
          <w:color w:val="2D4359"/>
          <w:lang w:val="kk-KZ"/>
        </w:rPr>
        <w:t xml:space="preserve"> Оқу жылын аяқтау мен алдағы оқу жылына дайындық жұмыстары.</w:t>
      </w:r>
    </w:p>
    <w:p w:rsidR="00D64717" w:rsidRDefault="00D64717" w:rsidP="00D64717">
      <w:pPr>
        <w:pStyle w:val="a3"/>
        <w:shd w:val="clear" w:color="auto" w:fill="FFFFFF"/>
        <w:spacing w:before="0" w:beforeAutospacing="0" w:after="0" w:afterAutospacing="0"/>
        <w:jc w:val="both"/>
        <w:rPr>
          <w:rStyle w:val="a4"/>
          <w:b w:val="0"/>
          <w:color w:val="2D4359"/>
          <w:lang w:val="kk-KZ"/>
        </w:rPr>
      </w:pPr>
      <w:r>
        <w:rPr>
          <w:rStyle w:val="a4"/>
          <w:b w:val="0"/>
          <w:color w:val="2D4359"/>
          <w:lang w:val="kk-KZ"/>
        </w:rPr>
        <w:t>2.Жыл бойы атқарылған жұмыстың есебі</w:t>
      </w:r>
    </w:p>
    <w:p w:rsidR="00D64717" w:rsidRDefault="00D64717" w:rsidP="00D64717">
      <w:pPr>
        <w:pStyle w:val="a3"/>
        <w:shd w:val="clear" w:color="auto" w:fill="FFFFFF"/>
        <w:spacing w:before="0" w:beforeAutospacing="0" w:after="0" w:afterAutospacing="0"/>
        <w:jc w:val="both"/>
        <w:rPr>
          <w:rStyle w:val="a4"/>
          <w:b w:val="0"/>
          <w:color w:val="2D4359"/>
          <w:lang w:val="kk-KZ"/>
        </w:rPr>
      </w:pPr>
      <w:r>
        <w:rPr>
          <w:rStyle w:val="a4"/>
          <w:b w:val="0"/>
          <w:color w:val="2D4359"/>
          <w:lang w:val="kk-KZ"/>
        </w:rPr>
        <w:t>3.Әртүрлі мәселелер.</w:t>
      </w:r>
    </w:p>
    <w:p w:rsidR="00D64717" w:rsidRDefault="00D64717" w:rsidP="00D64717">
      <w:pPr>
        <w:pStyle w:val="a3"/>
        <w:shd w:val="clear" w:color="auto" w:fill="FFFFFF"/>
        <w:spacing w:before="0" w:beforeAutospacing="0" w:after="0" w:afterAutospacing="0"/>
        <w:jc w:val="both"/>
        <w:rPr>
          <w:rStyle w:val="a4"/>
          <w:b w:val="0"/>
          <w:color w:val="2D4359"/>
          <w:lang w:val="kk-KZ"/>
        </w:rPr>
      </w:pPr>
    </w:p>
    <w:p w:rsidR="00D64717" w:rsidRDefault="00D64717" w:rsidP="00D64717">
      <w:pPr>
        <w:pStyle w:val="a3"/>
        <w:shd w:val="clear" w:color="auto" w:fill="FFFFFF"/>
        <w:spacing w:before="0" w:beforeAutospacing="0" w:after="0" w:afterAutospacing="0"/>
        <w:jc w:val="both"/>
        <w:rPr>
          <w:rStyle w:val="a4"/>
          <w:b w:val="0"/>
          <w:color w:val="2D4359"/>
          <w:lang w:val="kk-KZ"/>
        </w:rPr>
      </w:pPr>
      <w:r>
        <w:rPr>
          <w:rStyle w:val="a4"/>
          <w:b w:val="0"/>
          <w:color w:val="2D4359"/>
          <w:lang w:val="kk-KZ"/>
        </w:rPr>
        <w:t>Тыңдалды. Бірінші сұрақ бойынша мектеп директоры Базархан Тілеубек биылғы оқу жылының аяқталуы туралы ақпарат берді.Жыл бойы пандемияға қарамай мұғалімдер мен мектеп әкімшілігі, жоспарға сәйкес жұмысты жақсы атқарғаны туралы атып өтті.Биылғы жылы аудандық білім бөліміне мектепті жөндеуге байланысты сұраныстар дайындалып жатқаны туралы сонымен қатар қолдау тауып жатса жаңа оқу жылына дайындықты қазірден бастап жасап жатқаны туралы айтылды. Көктемдегі көгалдандыру туралы да тоқталып мектеп ауласына екі жүзден аса ағаш отырғызылғаны туралы айтылды.Жалпы жыл бойы атқарылған жұмысқа жақсы бағасын берді.</w:t>
      </w:r>
    </w:p>
    <w:p w:rsidR="00D64717" w:rsidRDefault="00D64717" w:rsidP="00D64717">
      <w:pPr>
        <w:pStyle w:val="a3"/>
        <w:shd w:val="clear" w:color="auto" w:fill="FFFFFF"/>
        <w:spacing w:before="0" w:beforeAutospacing="0" w:after="0" w:afterAutospacing="0"/>
        <w:jc w:val="both"/>
        <w:rPr>
          <w:rStyle w:val="a4"/>
          <w:b w:val="0"/>
          <w:color w:val="2D4359"/>
          <w:lang w:val="kk-KZ"/>
        </w:rPr>
      </w:pPr>
      <w:r>
        <w:rPr>
          <w:rStyle w:val="a4"/>
          <w:b w:val="0"/>
          <w:color w:val="2D4359"/>
          <w:lang w:val="kk-KZ"/>
        </w:rPr>
        <w:t>Екінші сұрақ бойынша Екінші сұрақ бойынша қамқоршылық кеңесінің мүшесі Есей Тілеугүл қысқаша есеп беріп өтті.Жыл бойы атқарылған жұмысқа мектеп директоры жақсы бағасын беріп,рахметін айтт.</w:t>
      </w:r>
    </w:p>
    <w:p w:rsidR="00D64717" w:rsidRDefault="00D64717" w:rsidP="00D64717">
      <w:pPr>
        <w:pStyle w:val="a3"/>
        <w:shd w:val="clear" w:color="auto" w:fill="FFFFFF"/>
        <w:spacing w:before="0" w:beforeAutospacing="0" w:after="0" w:afterAutospacing="0"/>
        <w:jc w:val="both"/>
        <w:rPr>
          <w:rStyle w:val="a4"/>
          <w:b w:val="0"/>
          <w:color w:val="2D4359"/>
          <w:lang w:val="kk-KZ"/>
        </w:rPr>
      </w:pPr>
      <w:r>
        <w:rPr>
          <w:rStyle w:val="a4"/>
          <w:b w:val="0"/>
          <w:color w:val="2D4359"/>
          <w:lang w:val="kk-KZ"/>
        </w:rPr>
        <w:t>Алдағы уақытта да бірлесе жұмыс жасайтыны туралы келісті.Кеңес мүшелері де оқу жылының аяқталуымен құттықтады.</w:t>
      </w:r>
    </w:p>
    <w:p w:rsidR="00D64717" w:rsidRDefault="00D64717" w:rsidP="00D64717">
      <w:pPr>
        <w:pStyle w:val="a3"/>
        <w:shd w:val="clear" w:color="auto" w:fill="FFFFFF"/>
        <w:spacing w:before="0" w:beforeAutospacing="0" w:after="0" w:afterAutospacing="0"/>
        <w:jc w:val="both"/>
        <w:rPr>
          <w:rStyle w:val="a4"/>
          <w:b w:val="0"/>
          <w:color w:val="2D4359"/>
          <w:lang w:val="kk-KZ"/>
        </w:rPr>
      </w:pPr>
    </w:p>
    <w:p w:rsidR="00D64717" w:rsidRDefault="00D64717" w:rsidP="00D64717">
      <w:pPr>
        <w:pStyle w:val="a3"/>
        <w:shd w:val="clear" w:color="auto" w:fill="FFFFFF"/>
        <w:spacing w:before="0" w:beforeAutospacing="0" w:after="0" w:afterAutospacing="0"/>
        <w:jc w:val="both"/>
        <w:rPr>
          <w:color w:val="2D4359"/>
          <w:lang w:val="kk-KZ"/>
        </w:rPr>
      </w:pPr>
      <w:r>
        <w:rPr>
          <w:color w:val="2D4359"/>
          <w:lang w:val="kk-KZ"/>
        </w:rPr>
        <w:t>Шешім.Күн тәртәбәндегі мәселе бақылауда ұсталсын</w:t>
      </w:r>
    </w:p>
    <w:p w:rsidR="00D64717" w:rsidRDefault="00D64717" w:rsidP="00D64717">
      <w:pPr>
        <w:pStyle w:val="a3"/>
        <w:shd w:val="clear" w:color="auto" w:fill="FFFFFF"/>
        <w:spacing w:before="0" w:beforeAutospacing="0" w:after="0" w:afterAutospacing="0"/>
        <w:jc w:val="both"/>
        <w:rPr>
          <w:color w:val="2D4359"/>
          <w:lang w:val="kk-KZ"/>
        </w:rPr>
      </w:pPr>
    </w:p>
    <w:p w:rsidR="00D64717" w:rsidRDefault="00D64717" w:rsidP="00D64717">
      <w:pPr>
        <w:pStyle w:val="a3"/>
        <w:shd w:val="clear" w:color="auto" w:fill="FFFFFF"/>
        <w:spacing w:before="0" w:beforeAutospacing="0" w:after="0" w:afterAutospacing="0"/>
        <w:jc w:val="both"/>
        <w:rPr>
          <w:color w:val="2D4359"/>
          <w:lang w:val="kk-KZ"/>
        </w:rPr>
      </w:pPr>
      <w:r>
        <w:rPr>
          <w:color w:val="2D4359"/>
          <w:lang w:val="kk-KZ"/>
        </w:rPr>
        <w:t>Жиналыс төрағасы:</w:t>
      </w:r>
    </w:p>
    <w:p w:rsidR="00D64717" w:rsidRPr="00D67FB2" w:rsidRDefault="00D64717" w:rsidP="00D64717">
      <w:pPr>
        <w:pStyle w:val="a3"/>
        <w:shd w:val="clear" w:color="auto" w:fill="FFFFFF"/>
        <w:spacing w:before="0" w:beforeAutospacing="0" w:after="0" w:afterAutospacing="0"/>
        <w:jc w:val="both"/>
        <w:rPr>
          <w:color w:val="2D4359"/>
          <w:lang w:val="kk-KZ"/>
        </w:rPr>
      </w:pPr>
      <w:r>
        <w:rPr>
          <w:color w:val="2D4359"/>
          <w:lang w:val="kk-KZ"/>
        </w:rPr>
        <w:t>Хатшы.</w:t>
      </w:r>
    </w:p>
    <w:p w:rsidR="00906162" w:rsidRDefault="00D64717" w:rsidP="00D64717">
      <w:pPr>
        <w:pStyle w:val="a3"/>
        <w:shd w:val="clear" w:color="auto" w:fill="FFFFFF"/>
        <w:spacing w:before="0" w:beforeAutospacing="0" w:after="0" w:afterAutospacing="0"/>
        <w:jc w:val="both"/>
      </w:pPr>
      <w:r w:rsidRPr="00D67FB2">
        <w:rPr>
          <w:color w:val="2D4359"/>
          <w:lang w:val="kk-KZ"/>
        </w:rPr>
        <w:t> </w:t>
      </w:r>
      <w:bookmarkStart w:id="0" w:name="_GoBack"/>
      <w:bookmarkEnd w:id="0"/>
    </w:p>
    <w:sectPr w:rsidR="009061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717"/>
    <w:rsid w:val="00906162"/>
    <w:rsid w:val="00D64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47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47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47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47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1358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2022-11-09T10:20:00Z</dcterms:created>
  <dcterms:modified xsi:type="dcterms:W3CDTF">2022-11-09T10:21:00Z</dcterms:modified>
</cp:coreProperties>
</file>